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F2B8" w14:textId="3A96677B" w:rsidR="00F12C76" w:rsidRDefault="00DB291C"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B94087" w:rsidRPr="00B94087">
        <w:rPr>
          <w:rFonts w:ascii="Times New Roman" w:hAnsi="Times New Roman" w:cs="Times New Roman"/>
          <w:sz w:val="28"/>
          <w:szCs w:val="28"/>
          <w:lang w:val="kk-KZ"/>
        </w:rPr>
        <w:t>11.   Мемлекеттік және жергілікті билік органдары қызметінің  ішкі және сыртқы факторлар</w:t>
      </w:r>
    </w:p>
    <w:p w14:paraId="3A6596CE" w14:textId="665724B1" w:rsidR="006A18D4" w:rsidRDefault="006A18D4" w:rsidP="006A18D4">
      <w:pPr>
        <w:rPr>
          <w:rFonts w:ascii="Times New Roman" w:hAnsi="Times New Roman" w:cs="Times New Roman"/>
          <w:sz w:val="28"/>
          <w:szCs w:val="28"/>
          <w:lang w:val="kk-KZ"/>
        </w:rPr>
      </w:pPr>
    </w:p>
    <w:p w14:paraId="5DBBEDF2" w14:textId="1CC1E5E2" w:rsidR="006A18D4" w:rsidRPr="006A18D4" w:rsidRDefault="006A18D4" w:rsidP="006A18D4">
      <w:pPr>
        <w:tabs>
          <w:tab w:val="left" w:pos="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Pr="006A18D4">
        <w:rPr>
          <w:rFonts w:ascii="Times New Roman" w:eastAsia="Calibri" w:hAnsi="Times New Roman" w:cs="Times New Roman"/>
          <w:sz w:val="28"/>
          <w:szCs w:val="28"/>
          <w:lang w:val="kk-KZ" w:eastAsia="ar-SA"/>
        </w:rPr>
        <w:t>Қазақстан Республикасындағы мемлекеттік және жергілікті билік органдары қызметінің ішкі және сыртқы факторлары</w:t>
      </w:r>
      <w:r w:rsidRPr="006A18D4">
        <w:rPr>
          <w:rFonts w:ascii="Times New Roman" w:hAnsi="Times New Roman" w:cs="Times New Roman"/>
          <w:sz w:val="28"/>
          <w:szCs w:val="28"/>
          <w:lang w:val="kk-KZ"/>
        </w:rPr>
        <w:t xml:space="preserve">   жан-жақты кешенді </w:t>
      </w:r>
      <w:r w:rsidR="00980A08">
        <w:rPr>
          <w:rFonts w:ascii="Times New Roman" w:hAnsi="Times New Roman" w:cs="Times New Roman"/>
          <w:bCs/>
          <w:sz w:val="28"/>
          <w:szCs w:val="28"/>
          <w:lang w:val="kk-KZ"/>
        </w:rPr>
        <w:t>пікір алмасу</w:t>
      </w:r>
      <w:r w:rsidR="00980A08">
        <w:rPr>
          <w:rFonts w:ascii="Times New Roman" w:hAnsi="Times New Roman" w:cs="Times New Roman"/>
          <w:sz w:val="28"/>
          <w:szCs w:val="28"/>
          <w:lang w:val="kk-KZ" w:eastAsia="ko-KR"/>
        </w:rPr>
        <w:t xml:space="preserve"> және ой-тұжырымдар жасау</w:t>
      </w:r>
    </w:p>
    <w:p w14:paraId="0DA44452"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71DDA460"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1.</w:t>
      </w:r>
      <w:r w:rsidRPr="006A18D4">
        <w:rPr>
          <w:rFonts w:ascii="Times New Roman" w:eastAsia="Calibri" w:hAnsi="Times New Roman" w:cs="Times New Roman"/>
          <w:sz w:val="28"/>
          <w:szCs w:val="28"/>
          <w:lang w:val="kk-KZ" w:eastAsia="ar-SA"/>
        </w:rPr>
        <w:t xml:space="preserve"> Қазақстан Республикасы мемлекеттік және жергілікті билік органдары қызметінің ішкі және сыртқы факторлары</w:t>
      </w:r>
    </w:p>
    <w:p w14:paraId="5EF7E59E"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2. </w:t>
      </w:r>
      <w:r w:rsidRPr="006A18D4">
        <w:rPr>
          <w:rFonts w:ascii="Times New Roman" w:eastAsia="Calibri" w:hAnsi="Times New Roman" w:cs="Times New Roman"/>
          <w:sz w:val="28"/>
          <w:szCs w:val="28"/>
          <w:lang w:val="kk-KZ" w:eastAsia="ar-SA"/>
        </w:rPr>
        <w:t xml:space="preserve">Мемлекеттік және жергілікті билік органдарының тиімділігін арттыру  </w:t>
      </w:r>
    </w:p>
    <w:p w14:paraId="55CAAECB" w14:textId="77777777" w:rsidR="006A18D4" w:rsidRPr="00966173" w:rsidRDefault="006A18D4" w:rsidP="006A18D4">
      <w:pPr>
        <w:rPr>
          <w:rFonts w:cs="Times New Roman"/>
          <w:color w:val="000000" w:themeColor="text1"/>
          <w:szCs w:val="28"/>
          <w:lang w:val="kk-KZ"/>
        </w:rPr>
      </w:pPr>
      <w:r>
        <w:rPr>
          <w:rFonts w:cs="Times New Roman"/>
          <w:color w:val="000000" w:themeColor="text1"/>
          <w:szCs w:val="28"/>
          <w:shd w:val="clear" w:color="auto" w:fill="FFFFFF"/>
          <w:lang w:val="kk-KZ"/>
        </w:rPr>
        <w:t xml:space="preserve">       </w:t>
      </w:r>
      <w:r w:rsidRPr="00966173">
        <w:rPr>
          <w:rFonts w:cs="Times New Roman"/>
          <w:color w:val="000000" w:themeColor="text1"/>
          <w:szCs w:val="28"/>
          <w:shd w:val="clear" w:color="auto" w:fill="FFFFFF"/>
          <w:lang w:val="kk-KZ"/>
        </w:rPr>
        <w:t>Мемлекет — белгілі бір аумаққа иелік етіп, сол жердегі халықтың еркін дамуына мүмкіндік беретін, </w:t>
      </w:r>
      <w:r>
        <w:fldChar w:fldCharType="begin"/>
      </w:r>
      <w:r w:rsidRPr="00BE003B">
        <w:rPr>
          <w:lang w:val="kk-KZ"/>
        </w:rPr>
        <w:instrText>HYPERLINK "https://kk.wikipedia.org/wiki/%D2%9A%D0%BE%D2%93%D0%B0%D0%BC" \o "Қоғам"</w:instrText>
      </w:r>
      <w:r>
        <w:fldChar w:fldCharType="separate"/>
      </w:r>
      <w:r w:rsidRPr="00966173">
        <w:rPr>
          <w:rStyle w:val="af5"/>
          <w:rFonts w:cs="Times New Roman"/>
          <w:color w:val="000000" w:themeColor="text1"/>
          <w:szCs w:val="28"/>
          <w:shd w:val="clear" w:color="auto" w:fill="FFFFFF"/>
          <w:lang w:val="kk-KZ"/>
        </w:rPr>
        <w:t>қоғам</w:t>
      </w:r>
      <w:r>
        <w:rPr>
          <w:rStyle w:val="af5"/>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fldChar w:fldCharType="begin"/>
      </w:r>
      <w:r w:rsidRPr="00BE003B">
        <w:rPr>
          <w:lang w:val="kk-KZ"/>
        </w:rPr>
        <w:instrText>HYPERLINK "https://kk.wikipedia.org/wiki/%D2%B0%D0%B9%D1%8B%D0%BC"</w:instrText>
      </w:r>
      <w:r>
        <w:fldChar w:fldCharType="separate"/>
      </w:r>
      <w:r w:rsidRPr="00966173">
        <w:rPr>
          <w:rStyle w:val="af5"/>
          <w:rFonts w:cs="Times New Roman"/>
          <w:color w:val="000000" w:themeColor="text1"/>
          <w:szCs w:val="28"/>
          <w:shd w:val="clear" w:color="auto" w:fill="FFFFFF"/>
          <w:lang w:val="kk-KZ"/>
        </w:rPr>
        <w:t>ұйымы</w:t>
      </w:r>
      <w:r>
        <w:rPr>
          <w:rStyle w:val="af5"/>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w:t>
      </w:r>
      <w:r>
        <w:fldChar w:fldCharType="begin"/>
      </w:r>
      <w:r w:rsidRPr="00BE003B">
        <w:rPr>
          <w:lang w:val="kk-KZ"/>
        </w:rPr>
        <w:instrText>HYPERLINK "https://kk.wikipedia.org/wiki/%D0%95%D0%B3%D0%B5%D0%BC%D0%B5%D0%BD%D0%B4%D1%96%D0%BA" \o "Егемендік"</w:instrText>
      </w:r>
      <w:r>
        <w:fldChar w:fldCharType="separate"/>
      </w:r>
      <w:proofErr w:type="spellStart"/>
      <w:r w:rsidRPr="00966173">
        <w:rPr>
          <w:rStyle w:val="af5"/>
          <w:rFonts w:cs="Times New Roman"/>
          <w:color w:val="000000" w:themeColor="text1"/>
          <w:szCs w:val="28"/>
          <w:shd w:val="clear" w:color="auto" w:fill="FFFFFF"/>
        </w:rPr>
        <w:t>Егемендікке</w:t>
      </w:r>
      <w:proofErr w:type="spellEnd"/>
      <w:r>
        <w:rPr>
          <w:rStyle w:val="af5"/>
          <w:rFonts w:cs="Times New Roman"/>
          <w:color w:val="000000" w:themeColor="text1"/>
          <w:szCs w:val="28"/>
          <w:shd w:val="clear" w:color="auto" w:fill="FFFFFF"/>
        </w:rPr>
        <w:fldChar w:fldCharType="end"/>
      </w:r>
      <w:r w:rsidRPr="00966173">
        <w:rPr>
          <w:rFonts w:cs="Times New Roman"/>
          <w:color w:val="000000" w:themeColor="text1"/>
          <w:szCs w:val="28"/>
          <w:shd w:val="clear" w:color="auto" w:fill="FFFFFF"/>
        </w:rPr>
        <w:t> </w:t>
      </w:r>
      <w:proofErr w:type="spellStart"/>
      <w:r w:rsidRPr="00966173">
        <w:rPr>
          <w:rFonts w:cs="Times New Roman"/>
          <w:color w:val="000000" w:themeColor="text1"/>
          <w:szCs w:val="28"/>
          <w:shd w:val="clear" w:color="auto" w:fill="FFFFFF"/>
        </w:rPr>
        <w:t>ие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және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басқаруды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арнайы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механизмдер</w:t>
      </w:r>
      <w:proofErr w:type="spellEnd"/>
      <w:r w:rsidRPr="00966173">
        <w:rPr>
          <w:rFonts w:cs="Times New Roman"/>
          <w:color w:val="000000" w:themeColor="text1"/>
          <w:szCs w:val="28"/>
          <w:shd w:val="clear" w:color="auto" w:fill="FFFFFF"/>
        </w:rPr>
        <w:t xml:space="preserve"> (аппарат) </w:t>
      </w:r>
      <w:proofErr w:type="spellStart"/>
      <w:r w:rsidRPr="00966173">
        <w:rPr>
          <w:rFonts w:cs="Times New Roman"/>
          <w:color w:val="000000" w:themeColor="text1"/>
          <w:szCs w:val="28"/>
          <w:shd w:val="clear" w:color="auto" w:fill="FFFFFF"/>
        </w:rPr>
        <w:t>арқылы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жүзеге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асыратын</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қоғамдағы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билікті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ұйымдастырудың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ерекше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түрі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жүйенің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орталық</w:t>
      </w:r>
      <w:proofErr w:type="spellEnd"/>
      <w:r w:rsidRPr="00966173">
        <w:rPr>
          <w:rFonts w:cs="Times New Roman"/>
          <w:color w:val="000000" w:themeColor="text1"/>
          <w:szCs w:val="28"/>
          <w:shd w:val="clear" w:color="auto" w:fill="FFFFFF"/>
        </w:rPr>
        <w:t> </w:t>
      </w:r>
      <w:hyperlink r:id="rId5" w:tooltip="Институт" w:history="1">
        <w:r w:rsidRPr="00966173">
          <w:rPr>
            <w:rStyle w:val="af5"/>
            <w:rFonts w:cs="Times New Roman"/>
            <w:color w:val="000000" w:themeColor="text1"/>
            <w:szCs w:val="28"/>
            <w:shd w:val="clear" w:color="auto" w:fill="FFDADA"/>
          </w:rPr>
          <w:t>институты</w:t>
        </w:r>
      </w:hyperlink>
    </w:p>
    <w:p w14:paraId="5BA08387" w14:textId="77777777" w:rsidR="006A18D4" w:rsidRPr="00966173" w:rsidRDefault="006A18D4" w:rsidP="006A18D4">
      <w:pPr>
        <w:spacing w:after="0"/>
        <w:ind w:firstLine="567"/>
        <w:rPr>
          <w:rFonts w:cs="Times New Roman"/>
          <w:szCs w:val="28"/>
          <w:lang w:val="kk-KZ"/>
        </w:rPr>
      </w:pPr>
      <w:r w:rsidRPr="00966173">
        <w:rPr>
          <w:rFonts w:cs="Times New Roman"/>
          <w:color w:val="000000"/>
          <w:spacing w:val="2"/>
          <w:szCs w:val="28"/>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құрылымында үш корпус белгіленетін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орналасудың қолданыстағы конкурстық тәртібі едәуі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w:t>
      </w:r>
      <w:r w:rsidRPr="00966173">
        <w:rPr>
          <w:rFonts w:cs="Times New Roman"/>
          <w:color w:val="000000"/>
          <w:spacing w:val="2"/>
          <w:szCs w:val="28"/>
          <w:shd w:val="clear" w:color="auto" w:fill="FFFFFF"/>
          <w:lang w:val="kk-KZ"/>
        </w:rPr>
        <w:lastRenderedPageBreak/>
        <w:t>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37E2AD75" w14:textId="77777777" w:rsidR="006A18D4" w:rsidRPr="00966173" w:rsidRDefault="006A18D4" w:rsidP="006A18D4">
      <w:pPr>
        <w:spacing w:after="0"/>
        <w:rPr>
          <w:rFonts w:cs="Times New Roman"/>
          <w:szCs w:val="28"/>
          <w:lang w:val="kk-KZ"/>
        </w:rPr>
      </w:pPr>
      <w:r>
        <w:rPr>
          <w:rFonts w:cs="Times New Roman"/>
          <w:color w:val="000000"/>
          <w:spacing w:val="2"/>
          <w:szCs w:val="28"/>
          <w:shd w:val="clear" w:color="auto" w:fill="FFFFFF"/>
          <w:lang w:val="kk-KZ"/>
        </w:rPr>
        <w:t xml:space="preserve">         </w:t>
      </w:r>
      <w:r w:rsidRPr="00966173">
        <w:rPr>
          <w:rFonts w:cs="Times New Roman"/>
          <w:color w:val="000000"/>
          <w:spacing w:val="2"/>
          <w:szCs w:val="28"/>
          <w:shd w:val="clear" w:color="auto" w:fill="FFFFFF"/>
          <w:lang w:val="kk-KZ"/>
        </w:rPr>
        <w:t>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 бөлу мынадай бағыттар бойынша жүзеге асырылады: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функцияларды оңтайландыру, оның ішінде:</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ә</w:t>
      </w:r>
      <w:r w:rsidRPr="00966173">
        <w:rPr>
          <w:rFonts w:cs="Times New Roman"/>
          <w:color w:val="000000"/>
          <w:spacing w:val="2"/>
          <w:szCs w:val="28"/>
          <w:shd w:val="clear" w:color="auto" w:fill="FFFFFF"/>
          <w:lang w:val="kk-KZ"/>
        </w:rPr>
        <w:t>)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б</w:t>
      </w:r>
      <w:r w:rsidRPr="00966173">
        <w:rPr>
          <w:rFonts w:cs="Times New Roman"/>
          <w:color w:val="000000"/>
          <w:spacing w:val="2"/>
          <w:szCs w:val="28"/>
          <w:shd w:val="clear" w:color="auto" w:fill="FFFFFF"/>
          <w:lang w:val="kk-KZ"/>
        </w:rPr>
        <w:t>) жеткіліксіз функцияларды, ағымдағы экономикалық жағдайға бағдарланған функцияларды қосу;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w:t>
      </w:r>
      <w:r>
        <w:rPr>
          <w:rFonts w:cs="Times New Roman"/>
          <w:color w:val="000000"/>
          <w:spacing w:val="2"/>
          <w:szCs w:val="28"/>
          <w:shd w:val="clear" w:color="auto" w:fill="FFFFFF"/>
          <w:lang w:val="kk-KZ"/>
        </w:rPr>
        <w:t>в</w:t>
      </w:r>
      <w:r w:rsidRPr="00966173">
        <w:rPr>
          <w:rFonts w:cs="Times New Roman"/>
          <w:color w:val="000000"/>
          <w:spacing w:val="2"/>
          <w:szCs w:val="28"/>
          <w:shd w:val="clear" w:color="auto" w:fill="FFFFFF"/>
          <w:lang w:val="kk-KZ"/>
        </w:rPr>
        <w:t>г) функцияларды бөлуде ұтымды ету: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мемлекеттік қызмет көрсетуді жақсарту және үйлестіруді жеңілдету үшін ұқсас функцияларды біріктіру;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функцияларды бөлу кезінде мүдделер қайшылағын болдырмау;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органдардың оңтайлы құрылымы мен санын айқындау.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w:t>
      </w:r>
      <w:r w:rsidRPr="00966173">
        <w:rPr>
          <w:rFonts w:cs="Times New Roman"/>
          <w:color w:val="000000"/>
          <w:spacing w:val="2"/>
          <w:szCs w:val="28"/>
          <w:shd w:val="clear" w:color="auto" w:fill="FFFFFF"/>
          <w:lang w:val="kk-KZ"/>
        </w:rPr>
        <w:lastRenderedPageBreak/>
        <w:t>құжат айналымын болдырмауға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Жоғарыда көрсетілген іс-шараларды шешу үшін функционалдық талдау жүргізудің әдіснамасы жетілдірілетін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ретте, Елдi аумақтық-кеңiстiктiк дамытудың 202</w:t>
      </w:r>
      <w:r>
        <w:rPr>
          <w:rFonts w:cs="Times New Roman"/>
          <w:color w:val="000000"/>
          <w:spacing w:val="2"/>
          <w:szCs w:val="28"/>
          <w:shd w:val="clear" w:color="auto" w:fill="FFFFFF"/>
          <w:lang w:val="kk-KZ"/>
        </w:rPr>
        <w:t>5</w:t>
      </w:r>
      <w:r w:rsidRPr="00966173">
        <w:rPr>
          <w:rFonts w:cs="Times New Roman"/>
          <w:color w:val="000000"/>
          <w:spacing w:val="2"/>
          <w:szCs w:val="28"/>
          <w:shd w:val="clear" w:color="auto" w:fill="FFFFFF"/>
          <w:lang w:val="kk-KZ"/>
        </w:rPr>
        <w:t xml:space="preserve">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0E252C10" w14:textId="77777777" w:rsidR="006A18D4" w:rsidRDefault="006A18D4" w:rsidP="006A18D4">
      <w:pPr>
        <w:rPr>
          <w:lang w:val="kk-KZ"/>
        </w:rPr>
      </w:pPr>
    </w:p>
    <w:p w14:paraId="43180B06" w14:textId="77777777" w:rsidR="006A18D4" w:rsidRDefault="006A18D4" w:rsidP="006A18D4">
      <w:pPr>
        <w:tabs>
          <w:tab w:val="left" w:pos="1215"/>
        </w:tabs>
        <w:rPr>
          <w:lang w:val="kk-KZ"/>
        </w:rPr>
      </w:pPr>
      <w:r>
        <w:rPr>
          <w:lang w:val="kk-KZ"/>
        </w:rPr>
        <w:tab/>
        <w:t>Пайдаланылатын  әдебиеттер:</w:t>
      </w:r>
    </w:p>
    <w:p w14:paraId="752F92C0" w14:textId="77777777" w:rsidR="00BE003B" w:rsidRDefault="00BE003B" w:rsidP="00BE003B">
      <w:pPr>
        <w:spacing w:after="0"/>
        <w:rPr>
          <w:rFonts w:cs="Times New Roman"/>
          <w:color w:val="000000" w:themeColor="text1"/>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07537898" w14:textId="77777777" w:rsidR="00CC042C" w:rsidRDefault="00CC042C" w:rsidP="00CC042C">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lastRenderedPageBreak/>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284625BA" w14:textId="77777777" w:rsidR="00CC042C" w:rsidRDefault="00CC042C" w:rsidP="00CC042C">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622277D" w14:textId="77777777" w:rsidR="00CC042C" w:rsidRDefault="00CC042C" w:rsidP="00CC042C">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751B4DD" w14:textId="77777777" w:rsidR="00CC042C" w:rsidRDefault="00CC042C" w:rsidP="00CC042C">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4943C94" w14:textId="77777777" w:rsidR="00CC042C" w:rsidRDefault="00CC042C" w:rsidP="00CC042C">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5E4DFBF" w14:textId="77777777" w:rsidR="00CC042C" w:rsidRDefault="00CC042C" w:rsidP="00CC042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8685E07" w14:textId="77777777" w:rsidR="00CC042C" w:rsidRDefault="00CC042C" w:rsidP="00CC042C">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6EC22DD" w14:textId="77777777" w:rsidR="00CC042C" w:rsidRDefault="00CC042C" w:rsidP="00CC042C">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1C02367A" w14:textId="77777777" w:rsidR="00CC042C" w:rsidRDefault="00CC042C" w:rsidP="00CC042C">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1BF0B705" w14:textId="77777777" w:rsidR="00CC042C" w:rsidRDefault="00CC042C" w:rsidP="00CC042C">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CAA0657" w14:textId="77777777" w:rsidR="00CC042C" w:rsidRDefault="00CC042C" w:rsidP="00CC042C">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1C23B68" w14:textId="77777777" w:rsidR="00CC042C" w:rsidRDefault="00CC042C" w:rsidP="00CC042C">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336DCBBD" w14:textId="77777777" w:rsidR="00CC042C" w:rsidRDefault="00CC042C" w:rsidP="00CC042C">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62DEC07" w14:textId="77777777" w:rsidR="00CC042C" w:rsidRDefault="00CC042C" w:rsidP="00CC042C">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7AC47E43" w14:textId="77777777" w:rsidR="00CC042C" w:rsidRDefault="00CC042C" w:rsidP="00CC042C">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F2CD99B" w14:textId="77777777" w:rsidR="00CC042C" w:rsidRDefault="00CC042C" w:rsidP="00CC042C">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56A50685" w14:textId="77777777" w:rsidR="00CC042C" w:rsidRDefault="00CC042C" w:rsidP="00CC042C">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13F7F5C9" w14:textId="77777777" w:rsidR="00CC042C" w:rsidRDefault="00CC042C" w:rsidP="00CC042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A9CCEDA" w14:textId="77777777" w:rsidR="00CC042C" w:rsidRDefault="00CC042C" w:rsidP="00CC042C">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5CB848D3" w14:textId="77777777" w:rsidR="00CC042C" w:rsidRDefault="00CC042C" w:rsidP="00CC042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24CEB95F" w14:textId="77777777" w:rsidR="00CC042C" w:rsidRDefault="00CC042C" w:rsidP="00CC042C">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9AA2883" w14:textId="77777777" w:rsidR="00CC042C" w:rsidRDefault="00CC042C" w:rsidP="00CC042C">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FE0E980" w14:textId="77777777" w:rsidR="00CC042C" w:rsidRDefault="00CC042C" w:rsidP="00CC042C">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26AD160" w14:textId="77777777" w:rsidR="00CC042C" w:rsidRDefault="00CC042C" w:rsidP="00CC042C">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06EF5613" w14:textId="77777777" w:rsidR="00CC042C" w:rsidRDefault="00CC042C" w:rsidP="00CC042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26C5D6AB" w14:textId="77777777" w:rsidR="00CC042C" w:rsidRDefault="00CC042C" w:rsidP="00CC042C">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EC927B4" w14:textId="77777777" w:rsidR="00CC042C" w:rsidRDefault="00CC042C" w:rsidP="00CC042C">
      <w:pPr>
        <w:spacing w:after="0"/>
        <w:rPr>
          <w:rFonts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5604E61A" w14:textId="77777777" w:rsidR="00CC042C" w:rsidRDefault="00CC042C" w:rsidP="00CC042C">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14FC58C0" w14:textId="77777777" w:rsidR="00CC042C" w:rsidRDefault="00CC042C" w:rsidP="00CC042C">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2FE58768" w14:textId="77777777" w:rsidR="00CC042C" w:rsidRDefault="00CC042C" w:rsidP="00CC042C">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3886977" w14:textId="77777777" w:rsidR="00CC042C" w:rsidRDefault="00CC042C" w:rsidP="00CC042C">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7342B50C" w14:textId="77777777" w:rsidR="00CC042C" w:rsidRDefault="00CC042C" w:rsidP="00CC042C">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61287DC0" w14:textId="77777777" w:rsidR="00CC042C" w:rsidRDefault="00CC042C" w:rsidP="00CC042C">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696D1A45" w14:textId="77777777" w:rsidR="00CC042C" w:rsidRDefault="00CC042C" w:rsidP="00CC042C">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1995BC02" w14:textId="77777777" w:rsidR="00CC042C" w:rsidRDefault="00CC042C" w:rsidP="00CC042C">
      <w:pPr>
        <w:spacing w:after="0"/>
        <w:rPr>
          <w:rFonts w:cs="Times New Roman"/>
          <w:b/>
          <w:bCs/>
          <w:color w:val="000000" w:themeColor="text1"/>
          <w:sz w:val="20"/>
          <w:szCs w:val="20"/>
          <w:lang w:val="kk-KZ"/>
        </w:rPr>
      </w:pPr>
    </w:p>
    <w:p w14:paraId="205A64A2" w14:textId="77777777" w:rsidR="00CC042C" w:rsidRDefault="00CC042C" w:rsidP="00CC042C">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46D34E67" w14:textId="77777777" w:rsidR="00CC042C" w:rsidRDefault="00CC042C" w:rsidP="00CC042C">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33739E0F" w14:textId="77777777" w:rsidR="00CC042C" w:rsidRDefault="00CC042C" w:rsidP="00CC042C">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5837AB7" w14:textId="77777777" w:rsidR="00CC042C" w:rsidRDefault="00CC042C" w:rsidP="00CC042C">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007B371" w14:textId="77777777" w:rsidR="00CC042C" w:rsidRDefault="00CC042C" w:rsidP="00CC042C">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27BE4B8" w14:textId="77777777" w:rsidR="00CC042C" w:rsidRDefault="00CC042C" w:rsidP="00CC042C">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76024B8B" w14:textId="77777777" w:rsidR="00CC042C" w:rsidRDefault="00CC042C" w:rsidP="00CC042C">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119187E" w14:textId="77777777" w:rsidR="00CC042C" w:rsidRDefault="00CC042C" w:rsidP="00CC042C">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4ACD837F" w14:textId="77777777" w:rsidR="00CC042C" w:rsidRDefault="00CC042C" w:rsidP="00CC042C">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493A844A" w14:textId="77777777" w:rsidR="00CC042C" w:rsidRDefault="00CC042C" w:rsidP="00CC042C">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4F1ECF6" w14:textId="77777777" w:rsidR="00CC042C" w:rsidRDefault="00CC042C" w:rsidP="00CC042C">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301C90A8" w14:textId="77777777" w:rsidR="00CC042C" w:rsidRDefault="00CC042C" w:rsidP="00CC042C">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52E6371A" w14:textId="77777777" w:rsidR="00CC042C" w:rsidRDefault="00CC042C" w:rsidP="00CC042C">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64DCB184" w14:textId="77777777" w:rsidR="00CC042C" w:rsidRDefault="00CC042C" w:rsidP="00CC042C">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1930354" w14:textId="77777777" w:rsidR="00CC042C" w:rsidRDefault="00CC042C" w:rsidP="00CC042C">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FF34FFB" w14:textId="77777777" w:rsidR="00CC042C" w:rsidRDefault="00CC042C" w:rsidP="00CC042C">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4503F4E" w14:textId="77777777" w:rsidR="00CC042C" w:rsidRDefault="00CC042C" w:rsidP="00CC042C">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59960BE" w14:textId="77777777" w:rsidR="00CC042C" w:rsidRDefault="00CC042C" w:rsidP="00CC042C">
      <w:pPr>
        <w:spacing w:after="0"/>
        <w:rPr>
          <w:rFonts w:cs="Times New Roman"/>
          <w:color w:val="000000" w:themeColor="text1"/>
          <w:sz w:val="20"/>
          <w:szCs w:val="20"/>
          <w:lang w:val="kk-KZ"/>
        </w:rPr>
      </w:pPr>
    </w:p>
    <w:p w14:paraId="6820FE7C" w14:textId="77777777" w:rsidR="00CC042C" w:rsidRDefault="00CC042C" w:rsidP="00CC042C">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54CFD45B" w14:textId="77777777" w:rsidR="00CC042C" w:rsidRDefault="00CC042C" w:rsidP="00CC042C">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441283D2" w14:textId="77777777" w:rsidR="00CC042C" w:rsidRDefault="00CC042C" w:rsidP="00CC042C">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77B2517D" w14:textId="77777777" w:rsidR="00CC042C" w:rsidRDefault="00CC042C" w:rsidP="00BE003B">
      <w:pPr>
        <w:spacing w:after="0"/>
        <w:rPr>
          <w:rFonts w:cs="Times New Roman"/>
          <w:color w:val="000000" w:themeColor="text1"/>
          <w:sz w:val="20"/>
          <w:szCs w:val="20"/>
          <w:lang w:val="kk-KZ"/>
        </w:rPr>
      </w:pPr>
    </w:p>
    <w:p w14:paraId="39DA509D" w14:textId="77777777" w:rsidR="00CC042C" w:rsidRDefault="00CC042C" w:rsidP="00BE003B">
      <w:pPr>
        <w:spacing w:after="0"/>
        <w:rPr>
          <w:rFonts w:cs="Times New Roman"/>
          <w:sz w:val="20"/>
          <w:szCs w:val="20"/>
          <w:lang w:val="kk-KZ"/>
        </w:rPr>
      </w:pPr>
    </w:p>
    <w:p w14:paraId="6E97FDA7" w14:textId="77777777" w:rsidR="00BE003B" w:rsidRDefault="00BE003B" w:rsidP="00BE003B">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7EADE56" w14:textId="77777777" w:rsidR="00BE003B" w:rsidRDefault="00BE003B" w:rsidP="00BE003B">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68606E05" w14:textId="77777777" w:rsidR="00BE003B" w:rsidRPr="00BE003B" w:rsidRDefault="00BE003B" w:rsidP="00BE003B">
      <w:pPr>
        <w:pStyle w:val="ab"/>
        <w:numPr>
          <w:ilvl w:val="0"/>
          <w:numId w:val="2"/>
        </w:numPr>
        <w:spacing w:line="256" w:lineRule="auto"/>
        <w:ind w:left="0" w:firstLine="0"/>
        <w:rPr>
          <w:rStyle w:val="af5"/>
          <w:sz w:val="20"/>
          <w:szCs w:val="20"/>
          <w:lang w:val="en-US"/>
        </w:rPr>
      </w:pPr>
      <w:r>
        <w:rPr>
          <w:rFonts w:ascii="Roboto" w:hAnsi="Roboto"/>
          <w:color w:val="000000"/>
          <w:sz w:val="20"/>
          <w:szCs w:val="20"/>
          <w:shd w:val="clear" w:color="auto" w:fill="FFFFFF"/>
          <w:lang w:val="en-US"/>
        </w:rPr>
        <w:t xml:space="preserve"> URL: </w:t>
      </w:r>
      <w:hyperlink r:id="rId6" w:tgtFrame="_blank" w:history="1">
        <w:r>
          <w:rPr>
            <w:rStyle w:val="af5"/>
            <w:rFonts w:ascii="Roboto" w:hAnsi="Roboto"/>
            <w:color w:val="486C97"/>
            <w:sz w:val="20"/>
            <w:szCs w:val="20"/>
            <w:shd w:val="clear" w:color="auto" w:fill="FFFFFF"/>
            <w:lang w:val="en-US"/>
          </w:rPr>
          <w:t>https://urait.ru/bcode/519311</w:t>
        </w:r>
      </w:hyperlink>
    </w:p>
    <w:p w14:paraId="56699B6B" w14:textId="77777777" w:rsidR="00BE003B" w:rsidRDefault="00BE003B" w:rsidP="00BE003B">
      <w:pPr>
        <w:rPr>
          <w:bCs/>
          <w:color w:val="201F1E"/>
          <w:shd w:val="clear" w:color="auto" w:fill="FFFFFF"/>
          <w:lang w:val="kk-KZ"/>
        </w:rPr>
      </w:pPr>
      <w:r w:rsidRPr="00BE003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7" w:tgtFrame="_blank" w:history="1">
        <w:r>
          <w:rPr>
            <w:rStyle w:val="af5"/>
            <w:rFonts w:ascii="Roboto" w:hAnsi="Roboto"/>
            <w:color w:val="486C97"/>
            <w:sz w:val="20"/>
            <w:szCs w:val="20"/>
            <w:shd w:val="clear" w:color="auto" w:fill="FFFFFF"/>
            <w:lang w:val="en-US"/>
          </w:rPr>
          <w:t>https://urait.ru/bcode/509711</w:t>
        </w:r>
      </w:hyperlink>
    </w:p>
    <w:p w14:paraId="38277B8F" w14:textId="77777777" w:rsidR="006A18D4" w:rsidRPr="006A18D4" w:rsidRDefault="006A18D4" w:rsidP="006A18D4">
      <w:pPr>
        <w:ind w:firstLine="708"/>
        <w:rPr>
          <w:rFonts w:ascii="Times New Roman" w:hAnsi="Times New Roman" w:cs="Times New Roman"/>
          <w:sz w:val="28"/>
          <w:szCs w:val="28"/>
          <w:lang w:val="kk-KZ"/>
        </w:rPr>
      </w:pPr>
    </w:p>
    <w:sectPr w:rsidR="006A18D4" w:rsidRPr="006A18D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31472536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3214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4"/>
    <w:rsid w:val="00125484"/>
    <w:rsid w:val="004E3AFF"/>
    <w:rsid w:val="006A18D4"/>
    <w:rsid w:val="006C0B77"/>
    <w:rsid w:val="006F1C33"/>
    <w:rsid w:val="008242FF"/>
    <w:rsid w:val="00870751"/>
    <w:rsid w:val="00922C48"/>
    <w:rsid w:val="00980A08"/>
    <w:rsid w:val="00B915B7"/>
    <w:rsid w:val="00B94087"/>
    <w:rsid w:val="00BE003B"/>
    <w:rsid w:val="00CC042C"/>
    <w:rsid w:val="00CD1361"/>
    <w:rsid w:val="00DB29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08E7"/>
  <w15:chartTrackingRefBased/>
  <w15:docId w15:val="{71EB8AEF-7A0D-43FA-8AAA-7AFCDD8D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6A18D4"/>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BE0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64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097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9311" TargetMode="External"/><Relationship Id="rId5" Type="http://schemas.openxmlformats.org/officeDocument/2006/relationships/hyperlink" Target="https://kk.wikipedia.org/wiki/%D0%98%D0%BD%D1%81%D1%82%D0%B8%D1%82%D1%83%D1%8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2678</Words>
  <Characters>15271</Characters>
  <Application>Microsoft Office Word</Application>
  <DocSecurity>0</DocSecurity>
  <Lines>127</Lines>
  <Paragraphs>35</Paragraphs>
  <ScaleCrop>false</ScaleCrop>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2021-09-23T02:58:00Z</dcterms:created>
  <dcterms:modified xsi:type="dcterms:W3CDTF">2023-09-09T11:04:00Z</dcterms:modified>
</cp:coreProperties>
</file>